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175E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4175E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175E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4175E5" w:rsidRDefault="009F2339" w:rsidP="00317884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4175E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4175E5">
        <w:rPr>
          <w:rFonts w:ascii="Times New Roman" w:hAnsi="Times New Roman" w:cs="Times New Roman"/>
          <w:sz w:val="24"/>
          <w:szCs w:val="24"/>
        </w:rPr>
        <w:t>е</w:t>
      </w:r>
      <w:r w:rsidR="00F36690" w:rsidRPr="004175E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4175E5" w:rsidRPr="004175E5">
        <w:rPr>
          <w:rFonts w:ascii="Times New Roman" w:hAnsi="Times New Roman" w:cs="Times New Roman"/>
          <w:sz w:val="24"/>
          <w:szCs w:val="24"/>
        </w:rPr>
        <w:t xml:space="preserve"> от 16.03.2020  №    </w:t>
      </w:r>
      <w:r w:rsidR="004175E5" w:rsidRPr="004175E5">
        <w:rPr>
          <w:rFonts w:ascii="Times New Roman" w:hAnsi="Times New Roman" w:cs="Times New Roman"/>
          <w:bCs/>
          <w:sz w:val="24"/>
          <w:szCs w:val="24"/>
        </w:rPr>
        <w:t>23</w:t>
      </w:r>
      <w:r w:rsidR="00F36690" w:rsidRPr="004175E5">
        <w:rPr>
          <w:rFonts w:ascii="Times New Roman" w:hAnsi="Times New Roman" w:cs="Times New Roman"/>
          <w:sz w:val="24"/>
          <w:szCs w:val="24"/>
        </w:rPr>
        <w:t xml:space="preserve">  </w:t>
      </w:r>
      <w:r w:rsidR="00B608CD" w:rsidRPr="004175E5">
        <w:rPr>
          <w:rFonts w:ascii="Times New Roman" w:hAnsi="Times New Roman" w:cs="Times New Roman"/>
          <w:sz w:val="24"/>
          <w:szCs w:val="24"/>
        </w:rPr>
        <w:t>«</w:t>
      </w:r>
      <w:r w:rsidR="00317884" w:rsidRPr="004175E5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02.12.2019 № 142 «Об утверждении административного регламента</w:t>
      </w:r>
      <w:r w:rsidR="00317884" w:rsidRPr="004175E5">
        <w:rPr>
          <w:rFonts w:ascii="Times New Roman" w:hAnsi="Times New Roman" w:cs="Times New Roman"/>
          <w:bCs/>
          <w:sz w:val="24"/>
          <w:szCs w:val="24"/>
        </w:rPr>
        <w:t xml:space="preserve"> предоставления муниципальной услуги  по </w:t>
      </w:r>
      <w:r w:rsidR="00317884" w:rsidRPr="004175E5">
        <w:rPr>
          <w:rFonts w:ascii="Times New Roman" w:hAnsi="Times New Roman" w:cs="Times New Roman"/>
          <w:sz w:val="24"/>
          <w:szCs w:val="24"/>
        </w:rPr>
        <w:t>присвоению и аннулированию адресов объектов адресации»</w:t>
      </w:r>
      <w:r w:rsidR="00B608CD" w:rsidRPr="004175E5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4175E5" w:rsidRDefault="001117FB" w:rsidP="0031788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4175E5" w:rsidRDefault="00F36690" w:rsidP="00C33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317884" w:rsidRPr="004175E5">
        <w:rPr>
          <w:rFonts w:ascii="Times New Roman" w:hAnsi="Times New Roman" w:cs="Times New Roman"/>
          <w:sz w:val="24"/>
          <w:szCs w:val="24"/>
        </w:rPr>
        <w:t>6</w:t>
      </w:r>
      <w:r w:rsidR="00B608CD" w:rsidRPr="004175E5">
        <w:rPr>
          <w:rFonts w:ascii="Times New Roman" w:hAnsi="Times New Roman" w:cs="Times New Roman"/>
          <w:sz w:val="24"/>
          <w:szCs w:val="24"/>
        </w:rPr>
        <w:t>-2020</w:t>
      </w:r>
      <w:r w:rsidRPr="004175E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4175E5" w:rsidRPr="004175E5">
        <w:rPr>
          <w:rFonts w:ascii="Times New Roman" w:hAnsi="Times New Roman" w:cs="Times New Roman"/>
          <w:sz w:val="24"/>
          <w:szCs w:val="24"/>
        </w:rPr>
        <w:t xml:space="preserve"> 16.03.2020</w:t>
      </w:r>
    </w:p>
    <w:p w:rsidR="00E215BD" w:rsidRPr="004175E5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4175E5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4175E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175E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i/>
          <w:sz w:val="24"/>
          <w:szCs w:val="24"/>
        </w:rPr>
        <w:t> </w:t>
      </w:r>
      <w:r w:rsidRPr="004175E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175E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4A31AE" w:rsidRPr="004175E5" w:rsidRDefault="00537EDA" w:rsidP="003178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4175E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9F2339" w:rsidRPr="004175E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4175E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9F2339" w:rsidRPr="004175E5">
        <w:rPr>
          <w:rFonts w:ascii="Times New Roman" w:hAnsi="Times New Roman" w:cs="Times New Roman"/>
          <w:sz w:val="24"/>
          <w:szCs w:val="24"/>
        </w:rPr>
        <w:t>е</w:t>
      </w:r>
      <w:r w:rsidR="00F36690" w:rsidRPr="004175E5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4175E5" w:rsidRPr="004175E5">
        <w:rPr>
          <w:rFonts w:ascii="Times New Roman" w:hAnsi="Times New Roman" w:cs="Times New Roman"/>
          <w:sz w:val="24"/>
          <w:szCs w:val="24"/>
        </w:rPr>
        <w:t xml:space="preserve">от 16.03.2020  №    </w:t>
      </w:r>
      <w:r w:rsidR="004175E5" w:rsidRPr="004175E5">
        <w:rPr>
          <w:rFonts w:ascii="Times New Roman" w:hAnsi="Times New Roman" w:cs="Times New Roman"/>
          <w:bCs/>
          <w:sz w:val="24"/>
          <w:szCs w:val="24"/>
        </w:rPr>
        <w:t>23 «</w:t>
      </w:r>
      <w:r w:rsidR="00CD4890" w:rsidRPr="004175E5">
        <w:rPr>
          <w:rFonts w:ascii="Times New Roman" w:hAnsi="Times New Roman" w:cs="Times New Roman"/>
          <w:sz w:val="24"/>
          <w:szCs w:val="24"/>
        </w:rPr>
        <w:t xml:space="preserve"> </w:t>
      </w:r>
      <w:r w:rsidR="00317884" w:rsidRPr="004175E5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02.12.2019 № 142 «Об утверждении административного регламента</w:t>
      </w:r>
      <w:r w:rsidR="00317884" w:rsidRPr="004175E5">
        <w:rPr>
          <w:rFonts w:ascii="Times New Roman" w:hAnsi="Times New Roman" w:cs="Times New Roman"/>
          <w:bCs/>
          <w:sz w:val="24"/>
          <w:szCs w:val="24"/>
        </w:rPr>
        <w:t xml:space="preserve"> предоставления муниципальной услуги по </w:t>
      </w:r>
      <w:r w:rsidR="00317884" w:rsidRPr="004175E5">
        <w:rPr>
          <w:rFonts w:ascii="Times New Roman" w:hAnsi="Times New Roman" w:cs="Times New Roman"/>
          <w:sz w:val="24"/>
          <w:szCs w:val="24"/>
        </w:rPr>
        <w:t>присвоению и аннулированию адресов объектов адресации»</w:t>
      </w:r>
      <w:r w:rsidR="00457FA1" w:rsidRPr="004175E5">
        <w:rPr>
          <w:rFonts w:ascii="Times New Roman" w:hAnsi="Times New Roman" w:cs="Times New Roman"/>
          <w:sz w:val="24"/>
          <w:szCs w:val="24"/>
        </w:rPr>
        <w:t xml:space="preserve"> Муниципальный правовой акт </w:t>
      </w:r>
      <w:r w:rsidR="00F36690" w:rsidRPr="004175E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4175E5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4175E5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4175E5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4175E5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75E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175E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4175E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4175E5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175E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9F2339" w:rsidRPr="004175E5">
        <w:rPr>
          <w:rFonts w:ascii="Times New Roman" w:hAnsi="Times New Roman" w:cs="Times New Roman"/>
          <w:sz w:val="24"/>
          <w:szCs w:val="24"/>
        </w:rPr>
        <w:t xml:space="preserve"> </w:t>
      </w:r>
      <w:r w:rsidRPr="00417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4175E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9F2339" w:rsidRPr="004175E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4175E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175E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4175E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175E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175E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4175E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4175E5">
        <w:rPr>
          <w:rFonts w:ascii="Times New Roman" w:hAnsi="Times New Roman" w:cs="Times New Roman"/>
          <w:sz w:val="24"/>
          <w:szCs w:val="24"/>
        </w:rPr>
        <w:t xml:space="preserve"> </w:t>
      </w:r>
      <w:r w:rsidR="009F2339" w:rsidRPr="004175E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4175E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4175E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4175E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4175E5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E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175E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17884"/>
    <w:rsid w:val="00330C1B"/>
    <w:rsid w:val="00381696"/>
    <w:rsid w:val="00383483"/>
    <w:rsid w:val="003B26A6"/>
    <w:rsid w:val="003C18AC"/>
    <w:rsid w:val="003F1649"/>
    <w:rsid w:val="00401DE1"/>
    <w:rsid w:val="004175E5"/>
    <w:rsid w:val="00417ACF"/>
    <w:rsid w:val="0042148F"/>
    <w:rsid w:val="004573FA"/>
    <w:rsid w:val="0045776A"/>
    <w:rsid w:val="00457FA1"/>
    <w:rsid w:val="00473CEB"/>
    <w:rsid w:val="0048368B"/>
    <w:rsid w:val="004A31AE"/>
    <w:rsid w:val="004E68C0"/>
    <w:rsid w:val="00525B6B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30D19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C041B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9F2339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BE745F"/>
    <w:rsid w:val="00C33AC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23FE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2021-01-05T07:58:00Z</dcterms:modified>
</cp:coreProperties>
</file>